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01" w:rsidRDefault="00711B01" w:rsidP="00711B01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Материально-техническая база</w:t>
      </w:r>
    </w:p>
    <w:p w:rsidR="00711B01" w:rsidRDefault="00711B01" w:rsidP="00711B0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       В 2021 году в рамках национального проекта «Образование» за счет средств федерального и краевого бюджетов Муниципальное бюджетное общеобразовательное учреждение "Средняя общеобразовательная школа </w:t>
      </w:r>
      <w:proofErr w:type="spellStart"/>
      <w:r>
        <w:rPr>
          <w:color w:val="000000"/>
        </w:rPr>
        <w:t>с.Корсаковка</w:t>
      </w:r>
      <w:proofErr w:type="spellEnd"/>
      <w:r>
        <w:rPr>
          <w:color w:val="000000"/>
        </w:rPr>
        <w:t>" оснащена стандартным комплектом средств для центров образования естественно-научной и технологической направленностей, расположенных в сельской местности и малых городах, утвержденным распоряжением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направленностей».</w:t>
      </w:r>
    </w:p>
    <w:p w:rsidR="00711B01" w:rsidRDefault="00711B01" w:rsidP="00711B0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       В состав стандартного комплекта средств обучения и воспитания входят:</w:t>
      </w:r>
    </w:p>
    <w:p w:rsidR="00711B01" w:rsidRDefault="00711B01" w:rsidP="00711B0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       - цифровые лаборатории по физике, химии, биологии;</w:t>
      </w:r>
    </w:p>
    <w:p w:rsidR="00711B01" w:rsidRDefault="00711B01" w:rsidP="00711B0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        - образовательный конструктор для практики блочного программирования с комплектом датчиков и образовательный набор по механике, </w:t>
      </w:r>
      <w:proofErr w:type="spellStart"/>
      <w:r>
        <w:rPr>
          <w:color w:val="000000"/>
        </w:rPr>
        <w:t>мехатронике</w:t>
      </w:r>
      <w:proofErr w:type="spellEnd"/>
      <w:r>
        <w:rPr>
          <w:color w:val="000000"/>
        </w:rPr>
        <w:t xml:space="preserve"> и робототехнике;</w:t>
      </w:r>
    </w:p>
    <w:p w:rsidR="00711B01" w:rsidRDefault="00711B01" w:rsidP="00711B0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        Целью развития образовательной инфраструктуры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дополнительных общеобразовательных программ естественно-научной и технической направленностей.</w:t>
      </w:r>
    </w:p>
    <w:p w:rsidR="00711B01" w:rsidRDefault="00711B01" w:rsidP="00711B0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ОБОРУДОВАНИЕ ТОЧКИ РОСТА:</w:t>
      </w:r>
    </w:p>
    <w:p w:rsidR="00711B01" w:rsidRDefault="00711B01" w:rsidP="00711B0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1. Образовательный конструктор для практики блочного программирования с комплектом датчиков LEGO®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 SPIKE™ </w:t>
      </w:r>
      <w:proofErr w:type="spellStart"/>
      <w:r>
        <w:rPr>
          <w:color w:val="000000"/>
        </w:rPr>
        <w:t>Prime</w:t>
      </w:r>
      <w:proofErr w:type="spellEnd"/>
      <w:r>
        <w:rPr>
          <w:color w:val="000000"/>
        </w:rPr>
        <w:t xml:space="preserve"> -2 шт.</w:t>
      </w:r>
    </w:p>
    <w:p w:rsidR="00711B01" w:rsidRDefault="00711B01" w:rsidP="00711B0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2. Образовательный набор по механике, </w:t>
      </w:r>
      <w:proofErr w:type="spellStart"/>
      <w:r>
        <w:rPr>
          <w:color w:val="000000"/>
        </w:rPr>
        <w:t>мехатронике</w:t>
      </w:r>
      <w:proofErr w:type="spellEnd"/>
      <w:r>
        <w:rPr>
          <w:color w:val="000000"/>
        </w:rPr>
        <w:t xml:space="preserve"> и робототехнике - 2 шт.</w:t>
      </w:r>
    </w:p>
    <w:p w:rsidR="00711B01" w:rsidRDefault="00711B01" w:rsidP="00711B0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Четырехосевой</w:t>
      </w:r>
      <w:proofErr w:type="spellEnd"/>
      <w:r>
        <w:rPr>
          <w:color w:val="000000"/>
        </w:rPr>
        <w:t xml:space="preserve"> учебный робот-манипулятор с модульными сменными насадками - 1шт</w:t>
      </w:r>
    </w:p>
    <w:p w:rsidR="00711B01" w:rsidRDefault="00711B01" w:rsidP="00711B0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4. Образовательный набор для изучения многокомпонентных робототехнических систем и манипуляционных роботов - 1шт.</w:t>
      </w:r>
    </w:p>
    <w:p w:rsidR="00711B01" w:rsidRDefault="00711B01" w:rsidP="00711B0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5. Цифровая лаборатория по физике -3шт.</w:t>
      </w:r>
    </w:p>
    <w:p w:rsidR="00711B01" w:rsidRDefault="00711B01" w:rsidP="00711B0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6. Цифровая лаборатория по химии - 3шт.</w:t>
      </w:r>
    </w:p>
    <w:p w:rsidR="00711B01" w:rsidRDefault="00711B01" w:rsidP="00711B0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7. Цифровая лаборатория по биологии - 3шт.</w:t>
      </w:r>
    </w:p>
    <w:p w:rsidR="00711B01" w:rsidRDefault="00711B01" w:rsidP="00711B0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8. Ноутбук - 3 </w:t>
      </w:r>
      <w:proofErr w:type="spellStart"/>
      <w:r>
        <w:rPr>
          <w:color w:val="000000"/>
        </w:rPr>
        <w:t>шт</w:t>
      </w:r>
      <w:proofErr w:type="spellEnd"/>
    </w:p>
    <w:p w:rsidR="00711B01" w:rsidRDefault="00711B01" w:rsidP="00711B0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9. МФУ - 3 </w:t>
      </w:r>
      <w:proofErr w:type="spellStart"/>
      <w:r>
        <w:rPr>
          <w:color w:val="000000"/>
        </w:rPr>
        <w:t>шт</w:t>
      </w:r>
      <w:proofErr w:type="spellEnd"/>
    </w:p>
    <w:p w:rsidR="00711B01" w:rsidRDefault="00711B01" w:rsidP="00711B0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11B01" w:rsidRDefault="00711B01" w:rsidP="00711B01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4229200" cy="2381250"/>
            <wp:effectExtent l="0" t="0" r="0" b="0"/>
            <wp:docPr id="6" name="Рисунок 6" descr="http://korsakovka11.ucoz.ru/2021doc/tochka_rosta/IMG_20210825_10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sakovka11.ucoz.ru/2021doc/tochka_rosta/IMG_20210825_1058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128" cy="239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01" w:rsidRDefault="00711B01" w:rsidP="00711B01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4296866" cy="2419350"/>
            <wp:effectExtent l="0" t="0" r="8890" b="0"/>
            <wp:docPr id="5" name="Рисунок 5" descr="http://korsakovka11.ucoz.ru/2021doc/tochka_rosta/IMG_20210825_10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sakovka11.ucoz.ru/2021doc/tochka_rosta/IMG_20210825_1058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762" cy="243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01" w:rsidRDefault="00711B01" w:rsidP="00711B01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3992364" cy="2247900"/>
            <wp:effectExtent l="0" t="0" r="8255" b="0"/>
            <wp:docPr id="4" name="Рисунок 4" descr="http://korsakovka11.ucoz.ru/2021doc/tochka_rosta/IMG_20210825_105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rsakovka11.ucoz.ru/2021doc/tochka_rosta/IMG_20210825_1059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158" cy="225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01" w:rsidRDefault="00711B01" w:rsidP="00711B01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4591050" cy="2584990"/>
            <wp:effectExtent l="0" t="0" r="0" b="6350"/>
            <wp:docPr id="3" name="Рисунок 3" descr="http://korsakovka11.ucoz.ru/2021doc/tochka_rosta/IMG_20210825_105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rsakovka11.ucoz.ru/2021doc/tochka_rosta/IMG_20210825_1059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612" cy="259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01" w:rsidRDefault="00711B01" w:rsidP="00711B01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4601369" cy="2590800"/>
            <wp:effectExtent l="0" t="0" r="8890" b="0"/>
            <wp:docPr id="2" name="Рисунок 2" descr="http://korsakovka11.ucoz.ru/2021doc/tochka_rosta/IMG_20210825_11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rsakovka11.ucoz.ru/2021doc/tochka_rosta/IMG_20210825_1101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744" cy="26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01" w:rsidRDefault="00711B01" w:rsidP="00711B01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4601369" cy="2590800"/>
            <wp:effectExtent l="0" t="0" r="8890" b="0"/>
            <wp:docPr id="1" name="Рисунок 1" descr="http://korsakovka11.ucoz.ru/2021doc/tochka_rosta/IMG_20210825_11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rsakovka11.ucoz.ru/2021doc/tochka_rosta/IMG_20210825_1104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855" cy="260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8E8" w:rsidRDefault="00DB78E8"/>
    <w:sectPr w:rsidR="00DB78E8" w:rsidSect="00711B0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11"/>
    <w:rsid w:val="00553B11"/>
    <w:rsid w:val="00711B01"/>
    <w:rsid w:val="00D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3198A-3E98-461B-AD04-F5DF4626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295</Words>
  <Characters>1685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2022-07-31T04:41:00Z</dcterms:created>
  <dcterms:modified xsi:type="dcterms:W3CDTF">2022-07-31T04:43:00Z</dcterms:modified>
</cp:coreProperties>
</file>